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8D7CE3B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644AFD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644AFD" w14:paraId="0D207FC1" w14:textId="77777777" w:rsidTr="00527FC7">
        <w:tc>
          <w:tcPr>
            <w:tcW w:w="8926" w:type="dxa"/>
          </w:tcPr>
          <w:p w14:paraId="55AB92C2" w14:textId="77777777" w:rsidR="00527FC7" w:rsidRPr="00644AF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44AFD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644AFD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6688BFB" w:rsidR="00527FC7" w:rsidRPr="00644AFD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644AFD">
              <w:rPr>
                <w:rFonts w:ascii="Tahoma" w:hAnsi="Tahoma" w:cs="Tahoma"/>
                <w:u w:val="single"/>
              </w:rPr>
              <w:t>Nombre</w:t>
            </w:r>
            <w:r w:rsidR="00A852D5" w:rsidRPr="00644AFD">
              <w:rPr>
                <w:rFonts w:ascii="Tahoma" w:hAnsi="Tahoma" w:cs="Tahoma"/>
              </w:rPr>
              <w:t>:</w:t>
            </w:r>
            <w:r w:rsidR="001E2C65" w:rsidRPr="00644AFD">
              <w:rPr>
                <w:rFonts w:ascii="Tahoma" w:hAnsi="Tahoma" w:cs="Tahoma"/>
              </w:rPr>
              <w:t xml:space="preserve"> </w:t>
            </w:r>
            <w:r w:rsidR="00BA7D92" w:rsidRPr="00644AFD">
              <w:rPr>
                <w:rFonts w:ascii="Tahoma" w:hAnsi="Tahoma" w:cs="Tahoma"/>
              </w:rPr>
              <w:t>ANA CAROLINA GARCIA SALAZAR</w:t>
            </w:r>
          </w:p>
          <w:p w14:paraId="5F25C878" w14:textId="77777777" w:rsidR="00644AFD" w:rsidRPr="00644AFD" w:rsidRDefault="00644AFD" w:rsidP="00644AFD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44AFD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644AF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644AFD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47887AA9" w14:textId="77777777" w:rsidR="00644AFD" w:rsidRPr="00644AFD" w:rsidRDefault="00644AFD" w:rsidP="00644AFD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644AF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644AFD">
              <w:rPr>
                <w:rFonts w:ascii="Tahoma" w:hAnsi="Tahoma" w:cs="Tahoma"/>
                <w:szCs w:val="24"/>
              </w:rPr>
              <w:t>:</w:t>
            </w:r>
            <w:r w:rsidRPr="00644AFD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644AFD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644AFD" w:rsidRDefault="00527FC7" w:rsidP="00644AFD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644AF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644AFD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644AF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44AFD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644AFD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963CF0F" w:rsidR="00BE4E1F" w:rsidRPr="00644AF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44A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44AFD" w:rsidRPr="00644A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A7D92" w:rsidRPr="00644A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A7D92" w:rsidRPr="00644AF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PREPARATORIA </w:t>
            </w:r>
          </w:p>
          <w:p w14:paraId="3E0D423A" w14:textId="450B4D30" w:rsidR="00BA3E7F" w:rsidRPr="00644AF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44A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44AFD" w:rsidRPr="00644A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A7D92" w:rsidRPr="00644A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01 DE SEPTIEMBRE DE 2015- 21 DE AGOSTO DEL 2017</w:t>
            </w:r>
          </w:p>
          <w:p w14:paraId="1DB281C4" w14:textId="5D9D0300" w:rsidR="00BA3E7F" w:rsidRPr="00644AF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44A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44AFD" w:rsidRPr="00644A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A7D92" w:rsidRPr="00644A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CENTRO DE BACHILLERATO TECNOLOGICO INDUTRIAL Y DE SERVICIOS NO. 20</w:t>
            </w:r>
          </w:p>
          <w:p w14:paraId="12688D69" w14:textId="77777777" w:rsidR="00900297" w:rsidRPr="00644AFD" w:rsidRDefault="00900297" w:rsidP="00644AF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644AF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644AFD" w:rsidRPr="00644AFD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644AF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44AFD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44AFD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A70E458" w:rsidR="008C34DF" w:rsidRPr="00644AFD" w:rsidRDefault="00BA3E7F" w:rsidP="00552D21">
            <w:pPr>
              <w:jc w:val="both"/>
              <w:rPr>
                <w:rFonts w:ascii="Tahoma" w:hAnsi="Tahoma" w:cs="Tahoma"/>
              </w:rPr>
            </w:pPr>
            <w:r w:rsidRPr="00644AFD">
              <w:rPr>
                <w:rFonts w:ascii="Tahoma" w:hAnsi="Tahoma" w:cs="Tahoma"/>
              </w:rPr>
              <w:t>Empresa</w:t>
            </w:r>
            <w:r w:rsidR="00644AFD" w:rsidRPr="00644AFD">
              <w:rPr>
                <w:rFonts w:ascii="Tahoma" w:hAnsi="Tahoma" w:cs="Tahoma"/>
              </w:rPr>
              <w:t>:</w:t>
            </w:r>
            <w:r w:rsidR="00BA7D92" w:rsidRPr="00644AFD">
              <w:rPr>
                <w:rFonts w:ascii="Tahoma" w:hAnsi="Tahoma" w:cs="Tahoma"/>
              </w:rPr>
              <w:t xml:space="preserve"> REYGAR</w:t>
            </w:r>
          </w:p>
          <w:p w14:paraId="28383F74" w14:textId="1A585992" w:rsidR="00BA3E7F" w:rsidRPr="00644AFD" w:rsidRDefault="00BA3E7F" w:rsidP="00552D21">
            <w:pPr>
              <w:jc w:val="both"/>
              <w:rPr>
                <w:rFonts w:ascii="Tahoma" w:hAnsi="Tahoma" w:cs="Tahoma"/>
              </w:rPr>
            </w:pPr>
            <w:r w:rsidRPr="00644AFD">
              <w:rPr>
                <w:rFonts w:ascii="Tahoma" w:hAnsi="Tahoma" w:cs="Tahoma"/>
              </w:rPr>
              <w:t>Periodo</w:t>
            </w:r>
            <w:r w:rsidR="00644AFD" w:rsidRPr="00644AFD">
              <w:rPr>
                <w:rFonts w:ascii="Tahoma" w:hAnsi="Tahoma" w:cs="Tahoma"/>
              </w:rPr>
              <w:t>:</w:t>
            </w:r>
            <w:r w:rsidR="00BA7D92" w:rsidRPr="00644AFD">
              <w:rPr>
                <w:rFonts w:ascii="Tahoma" w:hAnsi="Tahoma" w:cs="Tahoma"/>
              </w:rPr>
              <w:t xml:space="preserve"> 1 AÑO</w:t>
            </w:r>
          </w:p>
          <w:p w14:paraId="10E7067B" w14:textId="67F4E78C" w:rsidR="00BA3E7F" w:rsidRPr="00644AFD" w:rsidRDefault="00BA3E7F" w:rsidP="00552D21">
            <w:pPr>
              <w:jc w:val="both"/>
              <w:rPr>
                <w:rFonts w:ascii="Tahoma" w:hAnsi="Tahoma" w:cs="Tahoma"/>
              </w:rPr>
            </w:pPr>
            <w:r w:rsidRPr="00644AFD">
              <w:rPr>
                <w:rFonts w:ascii="Tahoma" w:hAnsi="Tahoma" w:cs="Tahoma"/>
              </w:rPr>
              <w:t>Cargo</w:t>
            </w:r>
            <w:r w:rsidR="00644AFD" w:rsidRPr="00644AFD">
              <w:rPr>
                <w:rFonts w:ascii="Tahoma" w:hAnsi="Tahoma" w:cs="Tahoma"/>
              </w:rPr>
              <w:t>:</w:t>
            </w:r>
            <w:r w:rsidR="00BA7D92" w:rsidRPr="00644AFD">
              <w:rPr>
                <w:rFonts w:ascii="Tahoma" w:hAnsi="Tahoma" w:cs="Tahoma"/>
              </w:rPr>
              <w:t xml:space="preserve"> IMPRENTA (FILEADOR, SERIGRAFIA)</w:t>
            </w:r>
          </w:p>
          <w:p w14:paraId="09F05F26" w14:textId="77777777" w:rsidR="00BA3E7F" w:rsidRPr="00644AFD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7C7DD" w14:textId="77777777" w:rsidR="00780B9F" w:rsidRDefault="00780B9F" w:rsidP="00527FC7">
      <w:pPr>
        <w:spacing w:after="0" w:line="240" w:lineRule="auto"/>
      </w:pPr>
      <w:r>
        <w:separator/>
      </w:r>
    </w:p>
  </w:endnote>
  <w:endnote w:type="continuationSeparator" w:id="0">
    <w:p w14:paraId="650E18CF" w14:textId="77777777" w:rsidR="00780B9F" w:rsidRDefault="00780B9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8E335E" w14:textId="77777777" w:rsidR="00780B9F" w:rsidRDefault="00780B9F" w:rsidP="00527FC7">
      <w:pPr>
        <w:spacing w:after="0" w:line="240" w:lineRule="auto"/>
      </w:pPr>
      <w:r>
        <w:separator/>
      </w:r>
    </w:p>
  </w:footnote>
  <w:footnote w:type="continuationSeparator" w:id="0">
    <w:p w14:paraId="269CE43F" w14:textId="77777777" w:rsidR="00780B9F" w:rsidRDefault="00780B9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3539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90657"/>
    <w:rsid w:val="004B2BBB"/>
    <w:rsid w:val="004C5F4E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44AFD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80B9F"/>
    <w:rsid w:val="00780CE8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A5F82"/>
    <w:rsid w:val="00BA7D92"/>
    <w:rsid w:val="00BD679D"/>
    <w:rsid w:val="00BE4E1F"/>
    <w:rsid w:val="00BF29A8"/>
    <w:rsid w:val="00C073DE"/>
    <w:rsid w:val="00C1683B"/>
    <w:rsid w:val="00C514B6"/>
    <w:rsid w:val="00C94FED"/>
    <w:rsid w:val="00CB4852"/>
    <w:rsid w:val="00CD70C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2024-06-03T17:29:00Z</dcterms:created>
  <dcterms:modified xsi:type="dcterms:W3CDTF">2024-06-03T17:29:00Z</dcterms:modified>
</cp:coreProperties>
</file>